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D62" w:rsidRPr="001B0129" w:rsidRDefault="001B0129">
      <w:pPr>
        <w:rPr>
          <w:rFonts w:ascii="Times New Roman" w:hAnsi="Times New Roman" w:cs="Times New Roman"/>
          <w:sz w:val="20"/>
          <w:szCs w:val="20"/>
        </w:rPr>
      </w:pPr>
      <w:r w:rsidRPr="001B0129">
        <w:rPr>
          <w:rFonts w:ascii="Times New Roman" w:hAnsi="Times New Roman" w:cs="Times New Roman"/>
          <w:color w:val="000000"/>
          <w:sz w:val="20"/>
          <w:szCs w:val="20"/>
          <w:shd w:val="clear" w:color="auto" w:fill="FBFBFA"/>
        </w:rPr>
        <w:t xml:space="preserve">Kniha detailně pojednává o infekčních nemocech dolních cest dýchacích od trachey po terminální </w:t>
      </w:r>
      <w:proofErr w:type="spellStart"/>
      <w:r w:rsidRPr="001B0129">
        <w:rPr>
          <w:rFonts w:ascii="Times New Roman" w:hAnsi="Times New Roman" w:cs="Times New Roman"/>
          <w:color w:val="000000"/>
          <w:sz w:val="20"/>
          <w:szCs w:val="20"/>
          <w:shd w:val="clear" w:color="auto" w:fill="FBFBFA"/>
        </w:rPr>
        <w:t>bronchioly</w:t>
      </w:r>
      <w:proofErr w:type="spellEnd"/>
      <w:r w:rsidRPr="001B0129">
        <w:rPr>
          <w:rFonts w:ascii="Times New Roman" w:hAnsi="Times New Roman" w:cs="Times New Roman"/>
          <w:color w:val="000000"/>
          <w:sz w:val="20"/>
          <w:szCs w:val="20"/>
          <w:shd w:val="clear" w:color="auto" w:fill="FBFBFA"/>
        </w:rPr>
        <w:t>, plicního parenchym a oblasti pohrudnice a pohrudniční dutiny. Tato postižení patří k nejčastějším, a to nejen infekčním, chorobám postihujícím lidstvo. Řada z nich se vyznačuje značnou morbiditou a mortalitou. Jejich výskyt je modifikován demografickými změnami, změnami v životním prostředí i rozvojem medicíny, a to v dobrém i zlém. Příkladem, který nám ukazuje, jak nás tyto nemoci mohou stále překvapovat a ohrožovat, je COVID-19 infekce. Ani v budoucnosti nemůžeme vyloučit další, bohužel možná i závažnější respirační infekce.</w:t>
      </w:r>
      <w:r w:rsidRPr="001B012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B012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B0129">
        <w:rPr>
          <w:rFonts w:ascii="Times New Roman" w:hAnsi="Times New Roman" w:cs="Times New Roman"/>
          <w:color w:val="000000"/>
          <w:sz w:val="20"/>
          <w:szCs w:val="20"/>
          <w:shd w:val="clear" w:color="auto" w:fill="FBFBFA"/>
        </w:rPr>
        <w:t xml:space="preserve">Kniha přináší komplexní až „holistický“ pohled na tato infekční onemocnění, respektive na takto nemocného člověka. Diagnostika a léčba těchto chorob jsou primárně v rukou pneumologů, ale jak ukazuje i rozsáhlý kolektiv autorů této publikace, je v řadě případů nutná </w:t>
      </w:r>
      <w:proofErr w:type="spellStart"/>
      <w:r w:rsidRPr="001B0129">
        <w:rPr>
          <w:rFonts w:ascii="Times New Roman" w:hAnsi="Times New Roman" w:cs="Times New Roman"/>
          <w:color w:val="000000"/>
          <w:sz w:val="20"/>
          <w:szCs w:val="20"/>
          <w:shd w:val="clear" w:color="auto" w:fill="FBFBFA"/>
        </w:rPr>
        <w:t>multioborová</w:t>
      </w:r>
      <w:proofErr w:type="spellEnd"/>
      <w:r w:rsidRPr="001B0129">
        <w:rPr>
          <w:rFonts w:ascii="Times New Roman" w:hAnsi="Times New Roman" w:cs="Times New Roman"/>
          <w:color w:val="000000"/>
          <w:sz w:val="20"/>
          <w:szCs w:val="20"/>
          <w:shd w:val="clear" w:color="auto" w:fill="FBFBFA"/>
        </w:rPr>
        <w:t xml:space="preserve"> spolupráce v péči o nemocné. Pozornost je zaměřena nejen na tradiční diagnostický a léčebný koncept, ale důstojné místo je věnováno i rehabilitaci, psychologické podpoře a ošetřovatelské péči v rámci celostního pohledu na nemocného.</w:t>
      </w:r>
      <w:r w:rsidRPr="001B012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B012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B0129">
        <w:rPr>
          <w:rFonts w:ascii="Times New Roman" w:hAnsi="Times New Roman" w:cs="Times New Roman"/>
          <w:color w:val="000000"/>
          <w:sz w:val="20"/>
          <w:szCs w:val="20"/>
          <w:shd w:val="clear" w:color="auto" w:fill="FBFBFA"/>
        </w:rPr>
        <w:t xml:space="preserve">Kniha je určena internistům, praktickým lékařům, pneumologům, chirurgům, </w:t>
      </w:r>
      <w:proofErr w:type="spellStart"/>
      <w:r w:rsidRPr="001B0129">
        <w:rPr>
          <w:rFonts w:ascii="Times New Roman" w:hAnsi="Times New Roman" w:cs="Times New Roman"/>
          <w:color w:val="000000"/>
          <w:sz w:val="20"/>
          <w:szCs w:val="20"/>
          <w:shd w:val="clear" w:color="auto" w:fill="FBFBFA"/>
        </w:rPr>
        <w:t>inten</w:t>
      </w:r>
      <w:proofErr w:type="spellEnd"/>
    </w:p>
    <w:p w:rsidR="001B0129" w:rsidRPr="001B0129" w:rsidRDefault="001B0129">
      <w:pPr>
        <w:rPr>
          <w:rFonts w:ascii="Times New Roman" w:hAnsi="Times New Roman" w:cs="Times New Roman"/>
          <w:sz w:val="20"/>
          <w:szCs w:val="20"/>
        </w:rPr>
      </w:pPr>
    </w:p>
    <w:sectPr w:rsidR="001B0129" w:rsidRPr="001B0129" w:rsidSect="00B61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1B0129"/>
    <w:rsid w:val="001B0129"/>
    <w:rsid w:val="00B61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1D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Hoření</dc:creator>
  <cp:lastModifiedBy>Iva Hoření</cp:lastModifiedBy>
  <cp:revision>1</cp:revision>
  <dcterms:created xsi:type="dcterms:W3CDTF">2024-08-01T14:42:00Z</dcterms:created>
  <dcterms:modified xsi:type="dcterms:W3CDTF">2024-08-01T14:44:00Z</dcterms:modified>
</cp:coreProperties>
</file>